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09" w:rsidRDefault="004A6209"/>
    <w:p w:rsidR="00AB3351" w:rsidRDefault="00AB3351"/>
    <w:p w:rsidR="00AB3351" w:rsidRPr="00AB3351" w:rsidRDefault="00AB3351" w:rsidP="00AB3351">
      <w:pPr>
        <w:spacing w:after="0" w:line="240" w:lineRule="auto"/>
        <w:rPr>
          <w:rFonts w:ascii="Arial" w:eastAsia="Calibri" w:hAnsi="Arial" w:cs="Arial"/>
          <w:b/>
          <w:sz w:val="24"/>
          <w:szCs w:val="24"/>
          <w:lang w:eastAsia="nl-NL"/>
        </w:rPr>
      </w:pPr>
      <w:r w:rsidRPr="00AB3351">
        <w:rPr>
          <w:rFonts w:ascii="Arial" w:eastAsia="Calibri" w:hAnsi="Arial" w:cs="Arial"/>
          <w:b/>
          <w:sz w:val="24"/>
          <w:szCs w:val="24"/>
          <w:lang w:eastAsia="nl-NL"/>
        </w:rPr>
        <w:t>Ik ga verder!</w:t>
      </w:r>
    </w:p>
    <w:p w:rsidR="00AB3351" w:rsidRPr="00AB3351" w:rsidRDefault="00AB3351" w:rsidP="00AB3351">
      <w:pPr>
        <w:spacing w:after="0" w:line="240" w:lineRule="auto"/>
        <w:rPr>
          <w:rFonts w:ascii="Arial" w:eastAsia="Calibri" w:hAnsi="Arial" w:cs="Arial"/>
          <w:b/>
          <w:sz w:val="24"/>
          <w:szCs w:val="24"/>
          <w:lang w:eastAsia="nl-NL"/>
        </w:rPr>
      </w:pPr>
      <w:r w:rsidRPr="00AB3351">
        <w:rPr>
          <w:rFonts w:ascii="Arial" w:eastAsia="Calibri" w:hAnsi="Arial" w:cs="Arial"/>
          <w:b/>
          <w:sz w:val="24"/>
          <w:szCs w:val="24"/>
          <w:lang w:eastAsia="nl-NL"/>
        </w:rPr>
        <w:t>Verdiepen en meer professionaliseren.</w:t>
      </w:r>
    </w:p>
    <w:p w:rsidR="00E12DC2" w:rsidRPr="00696C1E" w:rsidRDefault="00AB3351" w:rsidP="00E12DC2">
      <w:pPr>
        <w:spacing w:after="0" w:line="240" w:lineRule="auto"/>
        <w:rPr>
          <w:rFonts w:ascii="Arial" w:eastAsia="Calibri" w:hAnsi="Arial" w:cs="Arial"/>
          <w:sz w:val="24"/>
          <w:szCs w:val="24"/>
          <w:u w:val="single"/>
          <w:lang w:eastAsia="nl-NL"/>
        </w:rPr>
      </w:pPr>
      <w:r w:rsidRPr="00AB3351">
        <w:rPr>
          <w:rFonts w:ascii="Arial" w:eastAsia="Calibri" w:hAnsi="Arial" w:cs="Arial"/>
          <w:sz w:val="24"/>
          <w:szCs w:val="24"/>
          <w:lang w:eastAsia="nl-NL"/>
        </w:rPr>
        <w:br/>
      </w:r>
      <w:r w:rsidR="00E12DC2" w:rsidRPr="00696C1E">
        <w:rPr>
          <w:rFonts w:ascii="Arial" w:eastAsia="Calibri" w:hAnsi="Arial" w:cs="Arial"/>
          <w:sz w:val="24"/>
          <w:szCs w:val="24"/>
          <w:u w:val="single"/>
          <w:lang w:eastAsia="nl-NL"/>
        </w:rPr>
        <w:t>Opdracht</w:t>
      </w:r>
      <w:r w:rsidR="00E12DC2" w:rsidRPr="00E12DC2">
        <w:rPr>
          <w:rFonts w:ascii="Arial" w:eastAsia="Calibri" w:hAnsi="Arial" w:cs="Arial"/>
          <w:sz w:val="24"/>
          <w:szCs w:val="24"/>
          <w:u w:val="single"/>
          <w:lang w:eastAsia="nl-NL"/>
        </w:rPr>
        <w:t xml:space="preserve"> 1</w:t>
      </w:r>
      <w:r w:rsidR="00E12DC2" w:rsidRPr="00696C1E">
        <w:rPr>
          <w:rFonts w:ascii="Arial" w:eastAsia="Calibri" w:hAnsi="Arial" w:cs="Arial"/>
          <w:sz w:val="24"/>
          <w:szCs w:val="24"/>
          <w:u w:val="single"/>
          <w:lang w:eastAsia="nl-NL"/>
        </w:rPr>
        <w:t>:</w:t>
      </w:r>
      <w:r w:rsidR="00E12DC2" w:rsidRPr="00E12DC2">
        <w:rPr>
          <w:rFonts w:ascii="Arial" w:eastAsia="Calibri" w:hAnsi="Arial" w:cs="Arial"/>
          <w:sz w:val="24"/>
          <w:szCs w:val="24"/>
          <w:u w:val="single"/>
          <w:lang w:eastAsia="nl-NL"/>
        </w:rPr>
        <w:t xml:space="preserve"> Ontwikkelingsfase en ontwikkelingsaspecten</w:t>
      </w:r>
    </w:p>
    <w:p w:rsidR="00E12DC2" w:rsidRPr="00696C1E" w:rsidRDefault="00E12DC2" w:rsidP="00E12DC2">
      <w:pPr>
        <w:spacing w:after="0" w:line="240" w:lineRule="auto"/>
        <w:rPr>
          <w:rFonts w:ascii="Arial" w:eastAsia="Calibri" w:hAnsi="Arial" w:cs="Arial"/>
          <w:sz w:val="24"/>
          <w:szCs w:val="24"/>
          <w:lang w:eastAsia="nl-NL"/>
        </w:rPr>
      </w:pPr>
      <w:r w:rsidRPr="00696C1E">
        <w:rPr>
          <w:rFonts w:ascii="Arial" w:eastAsia="Calibri" w:hAnsi="Arial" w:cs="Arial"/>
          <w:sz w:val="24"/>
          <w:szCs w:val="24"/>
          <w:lang w:eastAsia="nl-NL"/>
        </w:rPr>
        <w:t xml:space="preserve">De bedoeling van deze taak is om in je eigen omgeving op zoek te gaan naar voorbeelden die de theorie ontwikkelingsfase mooi weergeven. </w:t>
      </w:r>
    </w:p>
    <w:p w:rsidR="00E12DC2" w:rsidRPr="00696C1E" w:rsidRDefault="00E12DC2" w:rsidP="00E12DC2">
      <w:pPr>
        <w:spacing w:after="0" w:line="240" w:lineRule="auto"/>
        <w:rPr>
          <w:rFonts w:ascii="Arial" w:eastAsia="Calibri" w:hAnsi="Arial" w:cs="Arial"/>
          <w:sz w:val="24"/>
          <w:szCs w:val="24"/>
          <w:lang w:eastAsia="nl-NL"/>
        </w:rPr>
      </w:pPr>
      <w:r w:rsidRPr="00696C1E">
        <w:rPr>
          <w:rFonts w:ascii="Arial" w:eastAsia="Calibri" w:hAnsi="Arial" w:cs="Arial"/>
          <w:sz w:val="24"/>
          <w:szCs w:val="24"/>
          <w:lang w:eastAsia="nl-NL"/>
        </w:rPr>
        <w:t xml:space="preserve"> </w:t>
      </w:r>
    </w:p>
    <w:p w:rsidR="00E12DC2" w:rsidRPr="00696C1E" w:rsidRDefault="00E12DC2" w:rsidP="00E12DC2">
      <w:pPr>
        <w:spacing w:after="0" w:line="240" w:lineRule="auto"/>
        <w:rPr>
          <w:rFonts w:ascii="Arial" w:eastAsia="Calibri" w:hAnsi="Arial" w:cs="Arial"/>
          <w:sz w:val="24"/>
          <w:szCs w:val="24"/>
          <w:lang w:eastAsia="nl-NL"/>
        </w:rPr>
      </w:pPr>
      <w:r w:rsidRPr="00696C1E">
        <w:rPr>
          <w:rFonts w:ascii="Arial" w:eastAsia="Calibri" w:hAnsi="Arial" w:cs="Arial"/>
          <w:sz w:val="24"/>
          <w:szCs w:val="24"/>
          <w:lang w:eastAsia="nl-NL"/>
        </w:rPr>
        <w:t xml:space="preserve">Haal hiervoor inspiratie uit je stageplaats, vrienden, familie en jezelf. </w:t>
      </w:r>
    </w:p>
    <w:p w:rsidR="00E12DC2" w:rsidRPr="00696C1E" w:rsidRDefault="00E12DC2" w:rsidP="00E12DC2">
      <w:pPr>
        <w:spacing w:after="0" w:line="240" w:lineRule="auto"/>
        <w:rPr>
          <w:rFonts w:ascii="Arial" w:eastAsia="Calibri" w:hAnsi="Arial" w:cs="Arial"/>
          <w:sz w:val="24"/>
          <w:szCs w:val="24"/>
          <w:lang w:eastAsia="nl-NL"/>
        </w:rPr>
      </w:pPr>
    </w:p>
    <w:p w:rsidR="00E12DC2" w:rsidRPr="00696C1E" w:rsidRDefault="00696C1E" w:rsidP="00E12DC2">
      <w:pPr>
        <w:numPr>
          <w:ilvl w:val="0"/>
          <w:numId w:val="2"/>
        </w:numPr>
        <w:spacing w:after="0" w:line="240" w:lineRule="auto"/>
        <w:contextualSpacing/>
        <w:rPr>
          <w:rFonts w:ascii="Arial" w:eastAsia="Calibri" w:hAnsi="Arial" w:cs="Arial"/>
          <w:sz w:val="24"/>
          <w:szCs w:val="24"/>
          <w:lang w:eastAsia="nl-NL"/>
        </w:rPr>
      </w:pPr>
      <w:r w:rsidRPr="00696C1E">
        <w:rPr>
          <w:rFonts w:ascii="Arial" w:eastAsia="Calibri" w:hAnsi="Arial" w:cs="Arial"/>
          <w:sz w:val="24"/>
          <w:szCs w:val="24"/>
          <w:lang w:eastAsia="nl-NL"/>
        </w:rPr>
        <w:t xml:space="preserve">Geef twee voorbeelden van mensen uit je stage of sociale omgeving bij wie de ontwikkelingsaspecten merkbaar zijn. Beantwoord volgende vragen inzake deze personen: - In welke fase bevindt hij/zij zich? - Hoe merk je dit? </w:t>
      </w:r>
      <w:r w:rsidR="00E12DC2" w:rsidRPr="00696C1E">
        <w:rPr>
          <w:rFonts w:ascii="Arial" w:eastAsia="Calibri" w:hAnsi="Arial" w:cs="Arial"/>
          <w:sz w:val="24"/>
          <w:szCs w:val="24"/>
          <w:lang w:eastAsia="nl-NL"/>
        </w:rPr>
        <w:t xml:space="preserve">- Welke ontwikkelingsaspecten zie je? - Waaraan herken je die? </w:t>
      </w:r>
    </w:p>
    <w:p w:rsidR="00696C1E" w:rsidRPr="00696C1E" w:rsidRDefault="00696C1E" w:rsidP="00E12DC2">
      <w:pPr>
        <w:spacing w:after="0" w:line="240" w:lineRule="auto"/>
        <w:ind w:left="720"/>
        <w:contextualSpacing/>
        <w:rPr>
          <w:rFonts w:ascii="Arial" w:eastAsia="Calibri" w:hAnsi="Arial" w:cs="Arial"/>
          <w:sz w:val="24"/>
          <w:szCs w:val="24"/>
          <w:lang w:eastAsia="nl-NL"/>
        </w:rPr>
      </w:pPr>
    </w:p>
    <w:p w:rsidR="00742D1B" w:rsidRDefault="00742D1B" w:rsidP="00742D1B">
      <w:pPr>
        <w:spacing w:after="0" w:line="240" w:lineRule="auto"/>
        <w:rPr>
          <w:rFonts w:ascii="Arial" w:eastAsia="Calibri" w:hAnsi="Arial" w:cs="Arial"/>
          <w:color w:val="00B050"/>
          <w:sz w:val="24"/>
          <w:szCs w:val="24"/>
          <w:lang w:eastAsia="nl-NL"/>
        </w:rPr>
      </w:pPr>
      <w:r w:rsidRPr="00742D1B">
        <w:rPr>
          <w:rFonts w:ascii="Arial" w:eastAsia="Calibri" w:hAnsi="Arial" w:cs="Arial"/>
          <w:color w:val="00B050"/>
          <w:sz w:val="24"/>
          <w:szCs w:val="24"/>
          <w:lang w:eastAsia="nl-NL"/>
        </w:rPr>
        <w:t>De juiste fase bij de leeftijd met een concrete beschrijving die erbij past.</w:t>
      </w:r>
      <w:r>
        <w:rPr>
          <w:rFonts w:ascii="Arial" w:eastAsia="Calibri" w:hAnsi="Arial" w:cs="Arial"/>
          <w:color w:val="00B050"/>
          <w:sz w:val="24"/>
          <w:szCs w:val="24"/>
          <w:lang w:eastAsia="nl-NL"/>
        </w:rPr>
        <w:t xml:space="preserve"> </w:t>
      </w:r>
    </w:p>
    <w:p w:rsidR="00742D1B" w:rsidRPr="00742D1B" w:rsidRDefault="00742D1B" w:rsidP="00742D1B">
      <w:pPr>
        <w:spacing w:after="0" w:line="240" w:lineRule="auto"/>
        <w:rPr>
          <w:rFonts w:ascii="Arial" w:eastAsia="Calibri" w:hAnsi="Arial" w:cs="Arial"/>
          <w:color w:val="00B050"/>
          <w:sz w:val="24"/>
          <w:szCs w:val="24"/>
          <w:lang w:eastAsia="nl-NL"/>
        </w:rPr>
      </w:pPr>
      <w:r>
        <w:rPr>
          <w:rFonts w:ascii="Arial" w:eastAsia="Calibri" w:hAnsi="Arial" w:cs="Arial"/>
          <w:color w:val="00B050"/>
          <w:sz w:val="24"/>
          <w:szCs w:val="24"/>
          <w:lang w:eastAsia="nl-NL"/>
        </w:rPr>
        <w:t>Het benoemen van een ontwikkelaspect met een concreet passend voorbeeld.</w:t>
      </w:r>
    </w:p>
    <w:p w:rsidR="00696C1E" w:rsidRDefault="00696C1E" w:rsidP="00E12DC2">
      <w:pPr>
        <w:spacing w:after="0" w:line="240" w:lineRule="auto"/>
        <w:rPr>
          <w:rFonts w:ascii="Arial" w:eastAsia="Calibri" w:hAnsi="Arial" w:cs="Arial"/>
          <w:sz w:val="24"/>
          <w:szCs w:val="24"/>
          <w:lang w:eastAsia="nl-NL"/>
        </w:rPr>
      </w:pPr>
    </w:p>
    <w:p w:rsidR="00696C1E" w:rsidRDefault="00696C1E" w:rsidP="00E12DC2">
      <w:pPr>
        <w:spacing w:after="0" w:line="240" w:lineRule="auto"/>
        <w:rPr>
          <w:rFonts w:ascii="Arial" w:eastAsia="Calibri" w:hAnsi="Arial" w:cs="Arial"/>
          <w:sz w:val="24"/>
          <w:szCs w:val="24"/>
          <w:lang w:eastAsia="nl-NL"/>
        </w:rPr>
      </w:pPr>
    </w:p>
    <w:p w:rsidR="00696C1E" w:rsidRDefault="00696C1E" w:rsidP="00E12DC2">
      <w:pPr>
        <w:spacing w:after="0" w:line="240" w:lineRule="auto"/>
        <w:rPr>
          <w:rFonts w:ascii="Arial" w:eastAsia="Calibri" w:hAnsi="Arial" w:cs="Arial"/>
          <w:sz w:val="24"/>
          <w:szCs w:val="24"/>
          <w:lang w:eastAsia="nl-NL"/>
        </w:rPr>
      </w:pPr>
    </w:p>
    <w:p w:rsidR="00E12DC2" w:rsidRDefault="00E12DC2" w:rsidP="00E12DC2">
      <w:pPr>
        <w:spacing w:after="0" w:line="240" w:lineRule="auto"/>
        <w:rPr>
          <w:rFonts w:ascii="Arial" w:eastAsia="Calibri" w:hAnsi="Arial" w:cs="Arial"/>
          <w:sz w:val="24"/>
          <w:szCs w:val="24"/>
          <w:lang w:eastAsia="nl-NL"/>
        </w:rPr>
      </w:pPr>
    </w:p>
    <w:p w:rsidR="00696C1E" w:rsidRDefault="00696C1E" w:rsidP="00E12DC2">
      <w:pPr>
        <w:spacing w:after="0" w:line="240" w:lineRule="auto"/>
        <w:rPr>
          <w:rFonts w:ascii="Arial" w:eastAsia="Calibri" w:hAnsi="Arial" w:cs="Arial"/>
          <w:sz w:val="24"/>
          <w:szCs w:val="24"/>
          <w:lang w:eastAsia="nl-NL"/>
        </w:rPr>
      </w:pPr>
    </w:p>
    <w:p w:rsidR="00696C1E" w:rsidRPr="00696C1E" w:rsidRDefault="00696C1E" w:rsidP="00E12DC2">
      <w:pPr>
        <w:spacing w:after="0" w:line="240" w:lineRule="auto"/>
        <w:rPr>
          <w:rFonts w:ascii="Arial" w:eastAsia="Calibri" w:hAnsi="Arial" w:cs="Arial"/>
          <w:sz w:val="24"/>
          <w:szCs w:val="24"/>
          <w:lang w:eastAsia="nl-NL"/>
        </w:rPr>
      </w:pPr>
    </w:p>
    <w:p w:rsidR="00E12DC2" w:rsidRPr="00696C1E" w:rsidRDefault="00E12DC2" w:rsidP="00E12DC2">
      <w:pPr>
        <w:spacing w:after="0" w:line="240" w:lineRule="auto"/>
        <w:rPr>
          <w:rFonts w:ascii="Arial" w:eastAsia="Calibri" w:hAnsi="Arial" w:cs="Arial"/>
          <w:sz w:val="24"/>
          <w:szCs w:val="24"/>
          <w:lang w:eastAsia="nl-NL"/>
        </w:rPr>
      </w:pPr>
    </w:p>
    <w:p w:rsidR="00E12DC2" w:rsidRPr="00696C1E" w:rsidRDefault="00E12DC2" w:rsidP="00E12DC2">
      <w:pPr>
        <w:spacing w:after="0" w:line="240" w:lineRule="auto"/>
        <w:rPr>
          <w:rFonts w:ascii="Arial" w:eastAsia="Calibri" w:hAnsi="Arial" w:cs="Arial"/>
          <w:sz w:val="24"/>
          <w:szCs w:val="24"/>
          <w:lang w:eastAsia="nl-NL"/>
        </w:rPr>
      </w:pPr>
      <w:r w:rsidRPr="00696C1E">
        <w:rPr>
          <w:rFonts w:ascii="Arial" w:eastAsia="Calibri" w:hAnsi="Arial" w:cs="Arial"/>
          <w:sz w:val="24"/>
          <w:szCs w:val="24"/>
          <w:lang w:eastAsia="nl-NL"/>
        </w:rPr>
        <w:t xml:space="preserve"> </w:t>
      </w:r>
    </w:p>
    <w:p w:rsidR="00E12DC2" w:rsidRPr="00696C1E" w:rsidRDefault="00E12DC2" w:rsidP="00E12DC2">
      <w:pPr>
        <w:spacing w:after="0" w:line="240" w:lineRule="auto"/>
        <w:rPr>
          <w:rFonts w:ascii="Arial" w:eastAsia="Calibri" w:hAnsi="Arial" w:cs="Arial"/>
          <w:sz w:val="24"/>
          <w:szCs w:val="24"/>
          <w:lang w:eastAsia="nl-NL"/>
        </w:rPr>
      </w:pPr>
      <w:r w:rsidRPr="00696C1E">
        <w:rPr>
          <w:rFonts w:ascii="Arial" w:eastAsia="Calibri" w:hAnsi="Arial" w:cs="Arial"/>
          <w:sz w:val="24"/>
          <w:szCs w:val="24"/>
          <w:lang w:eastAsia="nl-NL"/>
        </w:rPr>
        <w:t xml:space="preserve">2) Kijk even naar jezelf en beantwoord volgende vragen: - In welke fase bevind jij je nu?  - Geef een voorbeeld uit eigen leefwereld van een kenmerk die bij jou fase hoort - Leg ook uit waarom dit voorbeeld bij deze fase hoort. </w:t>
      </w: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742D1B" w:rsidRDefault="00742D1B" w:rsidP="00742D1B">
      <w:pPr>
        <w:spacing w:after="0" w:line="240" w:lineRule="auto"/>
        <w:rPr>
          <w:rFonts w:ascii="Arial" w:eastAsia="Calibri" w:hAnsi="Arial" w:cs="Arial"/>
          <w:color w:val="00B050"/>
          <w:sz w:val="24"/>
          <w:szCs w:val="24"/>
          <w:lang w:eastAsia="nl-NL"/>
        </w:rPr>
      </w:pPr>
      <w:r w:rsidRPr="00742D1B">
        <w:rPr>
          <w:rFonts w:ascii="Arial" w:eastAsia="Calibri" w:hAnsi="Arial" w:cs="Arial"/>
          <w:color w:val="00B050"/>
          <w:sz w:val="24"/>
          <w:szCs w:val="24"/>
          <w:lang w:eastAsia="nl-NL"/>
        </w:rPr>
        <w:t>De juiste fase bij de leeftijd met een concrete beschrijving die erbij past.</w:t>
      </w:r>
      <w:r>
        <w:rPr>
          <w:rFonts w:ascii="Arial" w:eastAsia="Calibri" w:hAnsi="Arial" w:cs="Arial"/>
          <w:color w:val="00B050"/>
          <w:sz w:val="24"/>
          <w:szCs w:val="24"/>
          <w:lang w:eastAsia="nl-NL"/>
        </w:rPr>
        <w:t xml:space="preserve"> </w:t>
      </w:r>
    </w:p>
    <w:p w:rsidR="00742D1B" w:rsidRPr="00742D1B" w:rsidRDefault="00742D1B" w:rsidP="00742D1B">
      <w:pPr>
        <w:spacing w:after="0" w:line="240" w:lineRule="auto"/>
        <w:rPr>
          <w:rFonts w:ascii="Arial" w:eastAsia="Calibri" w:hAnsi="Arial" w:cs="Arial"/>
          <w:color w:val="00B050"/>
          <w:sz w:val="24"/>
          <w:szCs w:val="24"/>
          <w:lang w:eastAsia="nl-NL"/>
        </w:rPr>
      </w:pPr>
      <w:r>
        <w:rPr>
          <w:rFonts w:ascii="Arial" w:eastAsia="Calibri" w:hAnsi="Arial" w:cs="Arial"/>
          <w:color w:val="00B050"/>
          <w:sz w:val="24"/>
          <w:szCs w:val="24"/>
          <w:lang w:eastAsia="nl-NL"/>
        </w:rPr>
        <w:t>Een passende verantwoording</w:t>
      </w:r>
      <w:r>
        <w:rPr>
          <w:rFonts w:ascii="Arial" w:eastAsia="Calibri" w:hAnsi="Arial" w:cs="Arial"/>
          <w:color w:val="00B050"/>
          <w:sz w:val="24"/>
          <w:szCs w:val="24"/>
          <w:lang w:eastAsia="nl-NL"/>
        </w:rPr>
        <w:t>.</w:t>
      </w: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E12DC2" w:rsidRDefault="00E12DC2" w:rsidP="00AB3351">
      <w:pPr>
        <w:spacing w:after="0" w:line="240" w:lineRule="auto"/>
        <w:rPr>
          <w:rFonts w:ascii="Arial" w:eastAsia="Calibri" w:hAnsi="Arial" w:cs="Arial"/>
          <w:sz w:val="24"/>
          <w:szCs w:val="24"/>
          <w:lang w:eastAsia="nl-NL"/>
        </w:rPr>
      </w:pPr>
    </w:p>
    <w:p w:rsidR="00AB3351" w:rsidRPr="00AB3351" w:rsidRDefault="00AB3351" w:rsidP="00AB3351">
      <w:pPr>
        <w:spacing w:after="0" w:line="240" w:lineRule="auto"/>
        <w:rPr>
          <w:rFonts w:ascii="Arial" w:eastAsia="Calibri" w:hAnsi="Arial" w:cs="Arial"/>
          <w:sz w:val="24"/>
          <w:szCs w:val="24"/>
          <w:u w:val="single"/>
          <w:lang w:eastAsia="nl-NL"/>
        </w:rPr>
      </w:pPr>
      <w:r w:rsidRPr="00AB3351">
        <w:rPr>
          <w:rFonts w:ascii="Arial" w:eastAsia="Calibri" w:hAnsi="Arial" w:cs="Arial"/>
          <w:sz w:val="24"/>
          <w:szCs w:val="24"/>
          <w:u w:val="single"/>
          <w:lang w:eastAsia="nl-NL"/>
        </w:rPr>
        <w:t>Opdracht</w:t>
      </w:r>
      <w:r w:rsidR="0007032E">
        <w:rPr>
          <w:rFonts w:ascii="Arial" w:eastAsia="Calibri" w:hAnsi="Arial" w:cs="Arial"/>
          <w:sz w:val="24"/>
          <w:szCs w:val="24"/>
          <w:u w:val="single"/>
          <w:lang w:eastAsia="nl-NL"/>
        </w:rPr>
        <w:t xml:space="preserve"> </w:t>
      </w:r>
      <w:r w:rsidR="000935F7">
        <w:rPr>
          <w:rFonts w:ascii="Arial" w:eastAsia="Calibri" w:hAnsi="Arial" w:cs="Arial"/>
          <w:sz w:val="24"/>
          <w:szCs w:val="24"/>
          <w:u w:val="single"/>
          <w:lang w:eastAsia="nl-NL"/>
        </w:rPr>
        <w:t>2</w:t>
      </w:r>
      <w:r w:rsidRPr="00AB3351">
        <w:rPr>
          <w:rFonts w:ascii="Arial" w:eastAsia="Calibri" w:hAnsi="Arial" w:cs="Arial"/>
          <w:sz w:val="24"/>
          <w:szCs w:val="24"/>
          <w:u w:val="single"/>
          <w:lang w:eastAsia="nl-NL"/>
        </w:rPr>
        <w:t>: Uitleggen</w:t>
      </w:r>
    </w:p>
    <w:p w:rsidR="00AB3351" w:rsidRPr="00AB3351" w:rsidRDefault="00AB3351" w:rsidP="00AB3351">
      <w:pPr>
        <w:spacing w:after="0" w:line="240" w:lineRule="auto"/>
        <w:rPr>
          <w:rFonts w:ascii="Arial" w:eastAsia="Calibri" w:hAnsi="Arial" w:cs="Arial"/>
          <w:sz w:val="24"/>
          <w:szCs w:val="24"/>
          <w:lang w:eastAsia="nl-NL"/>
        </w:rPr>
      </w:pPr>
      <w:r w:rsidRPr="00AB3351">
        <w:rPr>
          <w:rFonts w:ascii="Arial" w:eastAsia="Calibri" w:hAnsi="Arial" w:cs="Arial"/>
          <w:sz w:val="24"/>
          <w:szCs w:val="24"/>
          <w:lang w:eastAsia="nl-NL"/>
        </w:rPr>
        <w:t>Behalve dat je voor je werk moet aangeven welk ontwikkelingsaspect jouw activiteit stimuleert, moet je ook uitleggen waarom dat zo is.</w:t>
      </w:r>
    </w:p>
    <w:p w:rsidR="00AB3351" w:rsidRPr="00AB3351" w:rsidRDefault="00AB3351" w:rsidP="00AB3351">
      <w:pPr>
        <w:spacing w:after="0" w:line="240" w:lineRule="auto"/>
        <w:rPr>
          <w:rFonts w:ascii="Arial" w:eastAsia="Calibri" w:hAnsi="Arial" w:cs="Arial"/>
          <w:sz w:val="24"/>
          <w:szCs w:val="24"/>
          <w:lang w:eastAsia="nl-NL"/>
        </w:rPr>
      </w:pPr>
      <w:r w:rsidRPr="00AB3351">
        <w:rPr>
          <w:rFonts w:ascii="Arial" w:eastAsia="Calibri" w:hAnsi="Arial" w:cs="Arial"/>
          <w:sz w:val="24"/>
          <w:szCs w:val="24"/>
          <w:lang w:eastAsia="nl-NL"/>
        </w:rPr>
        <w:t>Oefen dit met de volgende opgaven:</w:t>
      </w:r>
    </w:p>
    <w:p w:rsidR="00AB3351" w:rsidRPr="00AB3351" w:rsidRDefault="00AB3351" w:rsidP="00AB3351">
      <w:pPr>
        <w:numPr>
          <w:ilvl w:val="0"/>
          <w:numId w:val="1"/>
        </w:numPr>
        <w:spacing w:after="0" w:line="240" w:lineRule="auto"/>
        <w:contextualSpacing/>
        <w:rPr>
          <w:rFonts w:ascii="Arial" w:eastAsia="Calibri" w:hAnsi="Arial" w:cs="Arial"/>
          <w:sz w:val="24"/>
          <w:szCs w:val="24"/>
          <w:lang w:eastAsia="nl-NL"/>
        </w:rPr>
      </w:pPr>
      <w:r w:rsidRPr="00AB3351">
        <w:rPr>
          <w:rFonts w:ascii="Arial" w:eastAsia="Calibri" w:hAnsi="Arial" w:cs="Arial"/>
          <w:sz w:val="24"/>
          <w:szCs w:val="24"/>
          <w:lang w:eastAsia="nl-NL"/>
        </w:rPr>
        <w:t>Knikkeren is goed voor de sociale ontwikkeling.</w:t>
      </w:r>
    </w:p>
    <w:p w:rsidR="00AB3351" w:rsidRDefault="00AB3351" w:rsidP="00AB3351">
      <w:pPr>
        <w:numPr>
          <w:ilvl w:val="1"/>
          <w:numId w:val="1"/>
        </w:numPr>
        <w:spacing w:after="0" w:line="240" w:lineRule="auto"/>
        <w:contextualSpacing/>
        <w:rPr>
          <w:rFonts w:ascii="Arial" w:eastAsia="Calibri" w:hAnsi="Arial" w:cs="Arial"/>
          <w:sz w:val="24"/>
          <w:szCs w:val="24"/>
          <w:lang w:eastAsia="nl-NL"/>
        </w:rPr>
      </w:pPr>
      <w:r w:rsidRPr="00AB3351">
        <w:rPr>
          <w:rFonts w:ascii="Arial" w:eastAsia="Calibri" w:hAnsi="Arial" w:cs="Arial"/>
          <w:sz w:val="24"/>
          <w:szCs w:val="24"/>
          <w:lang w:eastAsia="nl-NL"/>
        </w:rPr>
        <w:t>Welke sociale dingen moet je dan doen bij knikkeren?</w:t>
      </w:r>
    </w:p>
    <w:p w:rsidR="00E12DC2" w:rsidRDefault="00E12DC2" w:rsidP="00E12DC2">
      <w:pPr>
        <w:spacing w:after="0" w:line="240" w:lineRule="auto"/>
        <w:ind w:left="1440"/>
        <w:contextualSpacing/>
        <w:rPr>
          <w:rFonts w:ascii="Arial" w:eastAsia="Calibri" w:hAnsi="Arial" w:cs="Arial"/>
          <w:sz w:val="24"/>
          <w:szCs w:val="24"/>
          <w:lang w:eastAsia="nl-NL"/>
        </w:rPr>
      </w:pPr>
    </w:p>
    <w:p w:rsidR="00E12DC2" w:rsidRPr="00742D1B" w:rsidRDefault="00742D1B" w:rsidP="00E12DC2">
      <w:pPr>
        <w:spacing w:after="0" w:line="240" w:lineRule="auto"/>
        <w:ind w:left="1440"/>
        <w:contextualSpacing/>
        <w:rPr>
          <w:rFonts w:ascii="Arial" w:eastAsia="Calibri" w:hAnsi="Arial" w:cs="Arial"/>
          <w:color w:val="00B050"/>
          <w:sz w:val="24"/>
          <w:szCs w:val="24"/>
          <w:lang w:eastAsia="nl-NL"/>
        </w:rPr>
      </w:pPr>
      <w:r w:rsidRPr="00742D1B">
        <w:rPr>
          <w:rFonts w:ascii="Arial" w:eastAsia="Calibri" w:hAnsi="Arial" w:cs="Arial"/>
          <w:color w:val="00B050"/>
          <w:sz w:val="24"/>
          <w:szCs w:val="24"/>
          <w:lang w:eastAsia="nl-NL"/>
        </w:rPr>
        <w:t>Op je beurt wachten, samen spelen, aan spelregels houden.</w:t>
      </w:r>
    </w:p>
    <w:p w:rsidR="00E12DC2" w:rsidRDefault="00E12DC2" w:rsidP="00E12DC2">
      <w:pPr>
        <w:spacing w:after="0" w:line="240" w:lineRule="auto"/>
        <w:ind w:left="1440"/>
        <w:contextualSpacing/>
        <w:rPr>
          <w:rFonts w:ascii="Arial" w:eastAsia="Calibri" w:hAnsi="Arial" w:cs="Arial"/>
          <w:sz w:val="24"/>
          <w:szCs w:val="24"/>
          <w:lang w:eastAsia="nl-NL"/>
        </w:rPr>
      </w:pPr>
    </w:p>
    <w:p w:rsidR="00E12DC2" w:rsidRPr="00AB3351" w:rsidRDefault="00E12DC2" w:rsidP="00E12DC2">
      <w:pPr>
        <w:spacing w:after="0" w:line="240" w:lineRule="auto"/>
        <w:ind w:left="1440"/>
        <w:contextualSpacing/>
        <w:rPr>
          <w:rFonts w:ascii="Arial" w:eastAsia="Calibri" w:hAnsi="Arial" w:cs="Arial"/>
          <w:sz w:val="24"/>
          <w:szCs w:val="24"/>
          <w:lang w:eastAsia="nl-NL"/>
        </w:rPr>
      </w:pPr>
    </w:p>
    <w:p w:rsidR="00AB3351" w:rsidRDefault="00AB3351" w:rsidP="00AB3351">
      <w:pPr>
        <w:numPr>
          <w:ilvl w:val="1"/>
          <w:numId w:val="1"/>
        </w:numPr>
        <w:spacing w:after="0" w:line="240" w:lineRule="auto"/>
        <w:contextualSpacing/>
        <w:rPr>
          <w:rFonts w:ascii="Arial" w:eastAsia="Calibri" w:hAnsi="Arial" w:cs="Arial"/>
          <w:sz w:val="24"/>
          <w:szCs w:val="24"/>
          <w:lang w:eastAsia="nl-NL"/>
        </w:rPr>
      </w:pPr>
      <w:r w:rsidRPr="00AB3351">
        <w:rPr>
          <w:rFonts w:ascii="Arial" w:eastAsia="Calibri" w:hAnsi="Arial" w:cs="Arial"/>
          <w:sz w:val="24"/>
          <w:szCs w:val="24"/>
          <w:lang w:eastAsia="nl-NL"/>
        </w:rPr>
        <w:t>Leg nu uit waarom knikkeren goed is voor de sociale ontwikkeling. Maak de volgende zin af: Knikkeren is goed voor de sociale ontwikkeling, omdat…….</w:t>
      </w:r>
      <w:r w:rsidR="00B312AA">
        <w:rPr>
          <w:rFonts w:ascii="Arial" w:eastAsia="Calibri" w:hAnsi="Arial" w:cs="Arial"/>
          <w:sz w:val="24"/>
          <w:szCs w:val="24"/>
          <w:lang w:eastAsia="nl-NL"/>
        </w:rPr>
        <w:t xml:space="preserve"> </w:t>
      </w:r>
      <w:r w:rsidR="00B312AA" w:rsidRPr="00B312AA">
        <w:rPr>
          <w:rFonts w:ascii="Arial" w:eastAsia="Calibri" w:hAnsi="Arial" w:cs="Arial"/>
          <w:color w:val="00B050"/>
          <w:sz w:val="24"/>
          <w:szCs w:val="24"/>
          <w:lang w:eastAsia="nl-NL"/>
        </w:rPr>
        <w:t>Een kind maakt contact met anderen, leert zich houden aan regels, houdt rekenen met anderen, leert omgaan met emoties van winnen en verliezen, enzovoorts.</w:t>
      </w:r>
    </w:p>
    <w:p w:rsidR="00E12DC2" w:rsidRDefault="00E12DC2" w:rsidP="00E12DC2">
      <w:pPr>
        <w:spacing w:after="0" w:line="240" w:lineRule="auto"/>
        <w:contextualSpacing/>
        <w:rPr>
          <w:rFonts w:ascii="Arial" w:eastAsia="Calibri" w:hAnsi="Arial" w:cs="Arial"/>
          <w:sz w:val="24"/>
          <w:szCs w:val="24"/>
          <w:lang w:eastAsia="nl-NL"/>
        </w:rPr>
      </w:pPr>
    </w:p>
    <w:p w:rsidR="00E12DC2" w:rsidRDefault="00E12DC2" w:rsidP="00E12DC2">
      <w:pPr>
        <w:spacing w:after="0" w:line="240" w:lineRule="auto"/>
        <w:contextualSpacing/>
        <w:rPr>
          <w:rFonts w:ascii="Arial" w:eastAsia="Calibri" w:hAnsi="Arial" w:cs="Arial"/>
          <w:sz w:val="24"/>
          <w:szCs w:val="24"/>
          <w:lang w:eastAsia="nl-NL"/>
        </w:rPr>
      </w:pPr>
    </w:p>
    <w:p w:rsidR="00E12DC2" w:rsidRPr="00AB3351" w:rsidRDefault="00E12DC2" w:rsidP="00E12DC2">
      <w:pPr>
        <w:spacing w:after="0" w:line="240" w:lineRule="auto"/>
        <w:contextualSpacing/>
        <w:rPr>
          <w:rFonts w:ascii="Arial" w:eastAsia="Calibri" w:hAnsi="Arial" w:cs="Arial"/>
          <w:sz w:val="24"/>
          <w:szCs w:val="24"/>
          <w:lang w:eastAsia="nl-NL"/>
        </w:rPr>
      </w:pPr>
    </w:p>
    <w:p w:rsidR="00AB3351" w:rsidRPr="00AB3351" w:rsidRDefault="00AB3351" w:rsidP="00AB3351">
      <w:pPr>
        <w:numPr>
          <w:ilvl w:val="0"/>
          <w:numId w:val="1"/>
        </w:numPr>
        <w:spacing w:after="0" w:line="240" w:lineRule="auto"/>
        <w:contextualSpacing/>
        <w:rPr>
          <w:rFonts w:ascii="Arial" w:eastAsia="Calibri" w:hAnsi="Arial" w:cs="Arial"/>
          <w:sz w:val="24"/>
          <w:szCs w:val="24"/>
          <w:lang w:eastAsia="nl-NL"/>
        </w:rPr>
      </w:pPr>
      <w:r w:rsidRPr="00AB3351">
        <w:rPr>
          <w:rFonts w:ascii="Arial" w:eastAsia="Calibri" w:hAnsi="Arial" w:cs="Arial"/>
          <w:sz w:val="24"/>
          <w:szCs w:val="24"/>
          <w:lang w:eastAsia="nl-NL"/>
        </w:rPr>
        <w:t>Met kinderen koken is goed voor hun cognitieve ontwikkeling.</w:t>
      </w:r>
    </w:p>
    <w:p w:rsidR="00AB3351" w:rsidRDefault="00AB3351" w:rsidP="00AB3351">
      <w:pPr>
        <w:numPr>
          <w:ilvl w:val="1"/>
          <w:numId w:val="1"/>
        </w:numPr>
        <w:spacing w:after="0" w:line="240" w:lineRule="auto"/>
        <w:contextualSpacing/>
        <w:rPr>
          <w:rFonts w:ascii="Arial" w:eastAsia="Calibri" w:hAnsi="Arial" w:cs="Arial"/>
          <w:sz w:val="24"/>
          <w:szCs w:val="24"/>
          <w:lang w:eastAsia="nl-NL"/>
        </w:rPr>
      </w:pPr>
      <w:r w:rsidRPr="00AB3351">
        <w:rPr>
          <w:rFonts w:ascii="Arial" w:eastAsia="Calibri" w:hAnsi="Arial" w:cs="Arial"/>
          <w:sz w:val="24"/>
          <w:szCs w:val="24"/>
          <w:lang w:eastAsia="nl-NL"/>
        </w:rPr>
        <w:t>Welke ‘denkactiviteiten’ moeten kinderen doen tijdens het koken?</w:t>
      </w:r>
    </w:p>
    <w:p w:rsidR="00E12DC2" w:rsidRDefault="00E12DC2" w:rsidP="00E12DC2">
      <w:pPr>
        <w:spacing w:after="0" w:line="240" w:lineRule="auto"/>
        <w:ind w:left="1440"/>
        <w:contextualSpacing/>
        <w:rPr>
          <w:rFonts w:ascii="Arial" w:eastAsia="Calibri" w:hAnsi="Arial" w:cs="Arial"/>
          <w:sz w:val="24"/>
          <w:szCs w:val="24"/>
          <w:lang w:eastAsia="nl-NL"/>
        </w:rPr>
      </w:pPr>
    </w:p>
    <w:p w:rsidR="00E12DC2" w:rsidRPr="00B312AA" w:rsidRDefault="00B312AA" w:rsidP="00E12DC2">
      <w:pPr>
        <w:spacing w:after="0" w:line="240" w:lineRule="auto"/>
        <w:ind w:left="1440"/>
        <w:contextualSpacing/>
        <w:rPr>
          <w:rFonts w:ascii="Arial" w:eastAsia="Calibri" w:hAnsi="Arial" w:cs="Arial"/>
          <w:color w:val="00B050"/>
          <w:sz w:val="24"/>
          <w:szCs w:val="24"/>
          <w:lang w:eastAsia="nl-NL"/>
        </w:rPr>
      </w:pPr>
      <w:r w:rsidRPr="00B312AA">
        <w:rPr>
          <w:rFonts w:ascii="Arial" w:eastAsia="Calibri" w:hAnsi="Arial" w:cs="Arial"/>
          <w:color w:val="00B050"/>
          <w:sz w:val="24"/>
          <w:szCs w:val="24"/>
          <w:lang w:eastAsia="nl-NL"/>
        </w:rPr>
        <w:t>Een recept lezen en opvolgen. Het opvolgen van veiligheidsafspraken bij het werken in de keuken.</w:t>
      </w:r>
    </w:p>
    <w:p w:rsidR="00E12DC2" w:rsidRDefault="00E12DC2" w:rsidP="00E12DC2">
      <w:pPr>
        <w:spacing w:after="0" w:line="240" w:lineRule="auto"/>
        <w:ind w:left="1440"/>
        <w:contextualSpacing/>
        <w:rPr>
          <w:rFonts w:ascii="Arial" w:eastAsia="Calibri" w:hAnsi="Arial" w:cs="Arial"/>
          <w:sz w:val="24"/>
          <w:szCs w:val="24"/>
          <w:lang w:eastAsia="nl-NL"/>
        </w:rPr>
      </w:pPr>
    </w:p>
    <w:p w:rsidR="00E12DC2" w:rsidRDefault="00E12DC2" w:rsidP="00E12DC2">
      <w:pPr>
        <w:spacing w:after="0" w:line="240" w:lineRule="auto"/>
        <w:ind w:left="1440"/>
        <w:contextualSpacing/>
        <w:rPr>
          <w:rFonts w:ascii="Arial" w:eastAsia="Calibri" w:hAnsi="Arial" w:cs="Arial"/>
          <w:sz w:val="24"/>
          <w:szCs w:val="24"/>
          <w:lang w:eastAsia="nl-NL"/>
        </w:rPr>
      </w:pPr>
    </w:p>
    <w:p w:rsidR="00E12DC2" w:rsidRPr="00AB3351" w:rsidRDefault="00E12DC2" w:rsidP="00E12DC2">
      <w:pPr>
        <w:spacing w:after="0" w:line="240" w:lineRule="auto"/>
        <w:ind w:left="1440"/>
        <w:contextualSpacing/>
        <w:rPr>
          <w:rFonts w:ascii="Arial" w:eastAsia="Calibri" w:hAnsi="Arial" w:cs="Arial"/>
          <w:sz w:val="24"/>
          <w:szCs w:val="24"/>
          <w:lang w:eastAsia="nl-NL"/>
        </w:rPr>
      </w:pPr>
    </w:p>
    <w:p w:rsidR="00AB3351" w:rsidRPr="00B312AA" w:rsidRDefault="00AB3351" w:rsidP="00AB3351">
      <w:pPr>
        <w:numPr>
          <w:ilvl w:val="1"/>
          <w:numId w:val="1"/>
        </w:numPr>
        <w:spacing w:after="0" w:line="240" w:lineRule="auto"/>
        <w:contextualSpacing/>
        <w:rPr>
          <w:rFonts w:ascii="Arial" w:eastAsia="Calibri" w:hAnsi="Arial" w:cs="Arial"/>
          <w:color w:val="00B050"/>
          <w:sz w:val="24"/>
          <w:szCs w:val="24"/>
          <w:lang w:eastAsia="nl-NL"/>
        </w:rPr>
      </w:pPr>
      <w:r w:rsidRPr="00AB3351">
        <w:rPr>
          <w:rFonts w:ascii="Arial" w:eastAsia="Calibri" w:hAnsi="Arial" w:cs="Arial"/>
          <w:sz w:val="24"/>
          <w:szCs w:val="24"/>
          <w:lang w:eastAsia="nl-NL"/>
        </w:rPr>
        <w:t>Leg uit waarom koken goed is voor de cognitieve ontwikkeling. Koken is goed voor de cognitieve ontwikkeling, omdat…..</w:t>
      </w:r>
      <w:r w:rsidR="00B312AA">
        <w:rPr>
          <w:rFonts w:ascii="Arial" w:eastAsia="Calibri" w:hAnsi="Arial" w:cs="Arial"/>
          <w:sz w:val="24"/>
          <w:szCs w:val="24"/>
          <w:lang w:eastAsia="nl-NL"/>
        </w:rPr>
        <w:t xml:space="preserve"> </w:t>
      </w:r>
      <w:r w:rsidR="00B312AA" w:rsidRPr="00B312AA">
        <w:rPr>
          <w:rFonts w:ascii="Arial" w:eastAsia="Calibri" w:hAnsi="Arial" w:cs="Arial"/>
          <w:color w:val="00B050"/>
          <w:sz w:val="24"/>
          <w:szCs w:val="24"/>
          <w:lang w:eastAsia="nl-NL"/>
        </w:rPr>
        <w:t xml:space="preserve">een kind kennis moet lezen, nadenken en uitvoeren. </w:t>
      </w:r>
    </w:p>
    <w:p w:rsidR="00E12DC2" w:rsidRDefault="00E12DC2" w:rsidP="00E12DC2">
      <w:pPr>
        <w:spacing w:after="0" w:line="240" w:lineRule="auto"/>
        <w:contextualSpacing/>
        <w:rPr>
          <w:rFonts w:ascii="Arial" w:eastAsia="Calibri" w:hAnsi="Arial" w:cs="Arial"/>
          <w:sz w:val="24"/>
          <w:szCs w:val="24"/>
          <w:lang w:eastAsia="nl-NL"/>
        </w:rPr>
      </w:pPr>
    </w:p>
    <w:p w:rsidR="00E12DC2" w:rsidRDefault="00E12DC2" w:rsidP="00E12DC2">
      <w:pPr>
        <w:spacing w:after="0" w:line="240" w:lineRule="auto"/>
        <w:contextualSpacing/>
        <w:rPr>
          <w:rFonts w:ascii="Arial" w:eastAsia="Calibri" w:hAnsi="Arial" w:cs="Arial"/>
          <w:sz w:val="24"/>
          <w:szCs w:val="24"/>
          <w:lang w:eastAsia="nl-NL"/>
        </w:rPr>
      </w:pPr>
    </w:p>
    <w:p w:rsidR="00E12DC2" w:rsidRDefault="00E12DC2" w:rsidP="00E12DC2">
      <w:pPr>
        <w:spacing w:after="0" w:line="240" w:lineRule="auto"/>
        <w:contextualSpacing/>
        <w:rPr>
          <w:rFonts w:ascii="Arial" w:eastAsia="Calibri" w:hAnsi="Arial" w:cs="Arial"/>
          <w:sz w:val="24"/>
          <w:szCs w:val="24"/>
          <w:lang w:eastAsia="nl-NL"/>
        </w:rPr>
      </w:pPr>
    </w:p>
    <w:p w:rsidR="00E12DC2" w:rsidRDefault="00E12DC2" w:rsidP="00E12DC2">
      <w:pPr>
        <w:spacing w:after="0" w:line="240" w:lineRule="auto"/>
        <w:contextualSpacing/>
        <w:rPr>
          <w:rFonts w:ascii="Arial" w:eastAsia="Calibri" w:hAnsi="Arial" w:cs="Arial"/>
          <w:sz w:val="24"/>
          <w:szCs w:val="24"/>
          <w:lang w:eastAsia="nl-NL"/>
        </w:rPr>
      </w:pPr>
    </w:p>
    <w:p w:rsidR="00E12DC2" w:rsidRPr="00AB3351" w:rsidRDefault="00E12DC2" w:rsidP="00E12DC2">
      <w:pPr>
        <w:spacing w:after="0" w:line="240" w:lineRule="auto"/>
        <w:contextualSpacing/>
        <w:rPr>
          <w:rFonts w:ascii="Arial" w:eastAsia="Calibri" w:hAnsi="Arial" w:cs="Arial"/>
          <w:sz w:val="24"/>
          <w:szCs w:val="24"/>
          <w:lang w:eastAsia="nl-NL"/>
        </w:rPr>
      </w:pPr>
    </w:p>
    <w:p w:rsidR="00AB3351" w:rsidRDefault="00AB3351" w:rsidP="00AB3351">
      <w:pPr>
        <w:numPr>
          <w:ilvl w:val="0"/>
          <w:numId w:val="1"/>
        </w:numPr>
        <w:spacing w:after="0" w:line="240" w:lineRule="auto"/>
        <w:contextualSpacing/>
        <w:rPr>
          <w:rFonts w:ascii="Arial" w:eastAsia="Calibri" w:hAnsi="Arial" w:cs="Arial"/>
          <w:sz w:val="24"/>
          <w:szCs w:val="24"/>
          <w:lang w:eastAsia="nl-NL"/>
        </w:rPr>
      </w:pPr>
      <w:r w:rsidRPr="00AB3351">
        <w:rPr>
          <w:rFonts w:ascii="Arial" w:eastAsia="Calibri" w:hAnsi="Arial" w:cs="Arial"/>
          <w:sz w:val="24"/>
          <w:szCs w:val="24"/>
          <w:lang w:eastAsia="nl-NL"/>
        </w:rPr>
        <w:t>Overleggen met kinderen op de buitenschoolse opvang wat ze die middag willen gaan doen is goed voor kinderen hun …………</w:t>
      </w:r>
      <w:r w:rsidR="00B312AA" w:rsidRPr="00B312AA">
        <w:rPr>
          <w:rFonts w:ascii="Arial" w:eastAsia="Calibri" w:hAnsi="Arial" w:cs="Arial"/>
          <w:color w:val="00B050"/>
          <w:sz w:val="24"/>
          <w:szCs w:val="24"/>
          <w:lang w:eastAsia="nl-NL"/>
        </w:rPr>
        <w:t>sociaal-affectieve ontwikkeling</w:t>
      </w:r>
    </w:p>
    <w:p w:rsidR="000935F7" w:rsidRPr="00AB3351" w:rsidRDefault="000935F7" w:rsidP="000935F7">
      <w:pPr>
        <w:spacing w:after="0" w:line="240" w:lineRule="auto"/>
        <w:ind w:left="360"/>
        <w:contextualSpacing/>
        <w:rPr>
          <w:rFonts w:ascii="Arial" w:eastAsia="Calibri" w:hAnsi="Arial" w:cs="Arial"/>
          <w:sz w:val="24"/>
          <w:szCs w:val="24"/>
          <w:lang w:eastAsia="nl-NL"/>
        </w:rPr>
      </w:pPr>
    </w:p>
    <w:p w:rsidR="00AB3351" w:rsidRDefault="00AB3351" w:rsidP="00AB3351">
      <w:pPr>
        <w:numPr>
          <w:ilvl w:val="1"/>
          <w:numId w:val="1"/>
        </w:numPr>
        <w:spacing w:after="0" w:line="240" w:lineRule="auto"/>
        <w:contextualSpacing/>
        <w:rPr>
          <w:rFonts w:ascii="Arial" w:eastAsia="Calibri" w:hAnsi="Arial" w:cs="Arial"/>
          <w:sz w:val="24"/>
          <w:szCs w:val="24"/>
          <w:lang w:eastAsia="nl-NL"/>
        </w:rPr>
      </w:pPr>
      <w:r w:rsidRPr="00AB3351">
        <w:rPr>
          <w:rFonts w:ascii="Arial" w:eastAsia="Calibri" w:hAnsi="Arial" w:cs="Arial"/>
          <w:sz w:val="24"/>
          <w:szCs w:val="24"/>
          <w:lang w:eastAsia="nl-NL"/>
        </w:rPr>
        <w:t>Welke ………</w:t>
      </w:r>
      <w:r w:rsidR="000935F7">
        <w:rPr>
          <w:rFonts w:ascii="Arial" w:eastAsia="Calibri" w:hAnsi="Arial" w:cs="Arial"/>
          <w:sz w:val="24"/>
          <w:szCs w:val="24"/>
          <w:lang w:eastAsia="nl-NL"/>
        </w:rPr>
        <w:t>………………..</w:t>
      </w:r>
      <w:r w:rsidRPr="00AB3351">
        <w:rPr>
          <w:rFonts w:ascii="Arial" w:eastAsia="Calibri" w:hAnsi="Arial" w:cs="Arial"/>
          <w:sz w:val="24"/>
          <w:szCs w:val="24"/>
          <w:lang w:eastAsia="nl-NL"/>
        </w:rPr>
        <w:t xml:space="preserve"> dingen moeten kinderen doen bij het overleggen en kiezen?</w:t>
      </w:r>
    </w:p>
    <w:p w:rsidR="000935F7" w:rsidRDefault="000935F7" w:rsidP="000935F7">
      <w:pPr>
        <w:spacing w:after="0" w:line="240" w:lineRule="auto"/>
        <w:ind w:left="1440"/>
        <w:contextualSpacing/>
        <w:rPr>
          <w:rFonts w:ascii="Arial" w:eastAsia="Calibri" w:hAnsi="Arial" w:cs="Arial"/>
          <w:sz w:val="24"/>
          <w:szCs w:val="24"/>
          <w:lang w:eastAsia="nl-NL"/>
        </w:rPr>
      </w:pPr>
    </w:p>
    <w:p w:rsidR="000935F7" w:rsidRPr="00B312AA" w:rsidRDefault="00B312AA" w:rsidP="000935F7">
      <w:pPr>
        <w:spacing w:after="0" w:line="240" w:lineRule="auto"/>
        <w:ind w:left="1440"/>
        <w:contextualSpacing/>
        <w:rPr>
          <w:rFonts w:ascii="Arial" w:eastAsia="Calibri" w:hAnsi="Arial" w:cs="Arial"/>
          <w:color w:val="00B050"/>
          <w:sz w:val="24"/>
          <w:szCs w:val="24"/>
          <w:lang w:eastAsia="nl-NL"/>
        </w:rPr>
      </w:pPr>
      <w:r w:rsidRPr="00B312AA">
        <w:rPr>
          <w:rFonts w:ascii="Arial" w:eastAsia="Calibri" w:hAnsi="Arial" w:cs="Arial"/>
          <w:color w:val="00B050"/>
          <w:sz w:val="24"/>
          <w:szCs w:val="24"/>
          <w:lang w:eastAsia="nl-NL"/>
        </w:rPr>
        <w:t>Hun eigen mening inbrengen, rekening houden met anderen</w:t>
      </w:r>
    </w:p>
    <w:p w:rsidR="000935F7" w:rsidRDefault="000935F7" w:rsidP="000935F7">
      <w:pPr>
        <w:spacing w:after="0" w:line="240" w:lineRule="auto"/>
        <w:ind w:left="1440"/>
        <w:contextualSpacing/>
        <w:rPr>
          <w:rFonts w:ascii="Arial" w:eastAsia="Calibri" w:hAnsi="Arial" w:cs="Arial"/>
          <w:sz w:val="24"/>
          <w:szCs w:val="24"/>
          <w:lang w:eastAsia="nl-NL"/>
        </w:rPr>
      </w:pPr>
    </w:p>
    <w:p w:rsidR="000935F7" w:rsidRDefault="000935F7" w:rsidP="000935F7">
      <w:pPr>
        <w:spacing w:after="0" w:line="240" w:lineRule="auto"/>
        <w:ind w:left="1440"/>
        <w:contextualSpacing/>
        <w:rPr>
          <w:rFonts w:ascii="Arial" w:eastAsia="Calibri" w:hAnsi="Arial" w:cs="Arial"/>
          <w:sz w:val="24"/>
          <w:szCs w:val="24"/>
          <w:lang w:eastAsia="nl-NL"/>
        </w:rPr>
      </w:pPr>
    </w:p>
    <w:p w:rsidR="000935F7" w:rsidRPr="00AB3351" w:rsidRDefault="000935F7" w:rsidP="000935F7">
      <w:pPr>
        <w:spacing w:after="0" w:line="240" w:lineRule="auto"/>
        <w:ind w:left="1440"/>
        <w:contextualSpacing/>
        <w:rPr>
          <w:rFonts w:ascii="Arial" w:eastAsia="Calibri" w:hAnsi="Arial" w:cs="Arial"/>
          <w:sz w:val="24"/>
          <w:szCs w:val="24"/>
          <w:lang w:eastAsia="nl-NL"/>
        </w:rPr>
      </w:pPr>
    </w:p>
    <w:p w:rsidR="000935F7" w:rsidRDefault="00AB3351" w:rsidP="000935F7">
      <w:pPr>
        <w:numPr>
          <w:ilvl w:val="1"/>
          <w:numId w:val="1"/>
        </w:numPr>
        <w:spacing w:after="0" w:line="240" w:lineRule="auto"/>
        <w:contextualSpacing/>
        <w:rPr>
          <w:rFonts w:ascii="Arial" w:eastAsia="Calibri" w:hAnsi="Arial" w:cs="Arial"/>
          <w:sz w:val="24"/>
          <w:szCs w:val="24"/>
          <w:lang w:eastAsia="nl-NL"/>
        </w:rPr>
      </w:pPr>
      <w:r w:rsidRPr="00AB3351">
        <w:rPr>
          <w:rFonts w:ascii="Arial" w:eastAsia="Calibri" w:hAnsi="Arial" w:cs="Arial"/>
          <w:sz w:val="24"/>
          <w:szCs w:val="24"/>
          <w:lang w:eastAsia="nl-NL"/>
        </w:rPr>
        <w:t>Leg uit waarom een leidster de ………</w:t>
      </w:r>
      <w:r w:rsidR="000935F7">
        <w:rPr>
          <w:rFonts w:ascii="Arial" w:eastAsia="Calibri" w:hAnsi="Arial" w:cs="Arial"/>
          <w:sz w:val="24"/>
          <w:szCs w:val="24"/>
          <w:lang w:eastAsia="nl-NL"/>
        </w:rPr>
        <w:t>……………</w:t>
      </w:r>
      <w:r w:rsidRPr="00AB3351">
        <w:rPr>
          <w:rFonts w:ascii="Arial" w:eastAsia="Calibri" w:hAnsi="Arial" w:cs="Arial"/>
          <w:sz w:val="24"/>
          <w:szCs w:val="24"/>
          <w:lang w:eastAsia="nl-NL"/>
        </w:rPr>
        <w:t xml:space="preserve"> ontwikkeling stimuleert als ze met kinderen overlegt wat ze gaat doen.</w:t>
      </w:r>
    </w:p>
    <w:p w:rsidR="000935F7" w:rsidRDefault="000935F7" w:rsidP="000935F7">
      <w:pPr>
        <w:spacing w:after="0" w:line="240" w:lineRule="auto"/>
        <w:ind w:left="1080"/>
        <w:contextualSpacing/>
        <w:rPr>
          <w:rFonts w:ascii="Arial" w:eastAsia="Calibri" w:hAnsi="Arial" w:cs="Arial"/>
          <w:sz w:val="24"/>
          <w:szCs w:val="24"/>
          <w:lang w:eastAsia="nl-NL"/>
        </w:rPr>
      </w:pPr>
    </w:p>
    <w:p w:rsidR="000935F7" w:rsidRDefault="000935F7" w:rsidP="000935F7">
      <w:pPr>
        <w:spacing w:after="0" w:line="240" w:lineRule="auto"/>
        <w:ind w:left="1080"/>
        <w:contextualSpacing/>
        <w:rPr>
          <w:rFonts w:ascii="Arial" w:eastAsia="Calibri" w:hAnsi="Arial" w:cs="Arial"/>
          <w:sz w:val="24"/>
          <w:szCs w:val="24"/>
          <w:lang w:eastAsia="nl-NL"/>
        </w:rPr>
      </w:pPr>
    </w:p>
    <w:p w:rsidR="000935F7" w:rsidRDefault="000935F7" w:rsidP="000935F7">
      <w:pPr>
        <w:spacing w:after="0" w:line="240" w:lineRule="auto"/>
        <w:ind w:left="1080"/>
        <w:contextualSpacing/>
        <w:rPr>
          <w:rFonts w:ascii="Arial" w:eastAsia="Calibri" w:hAnsi="Arial" w:cs="Arial"/>
          <w:sz w:val="24"/>
          <w:szCs w:val="24"/>
          <w:lang w:eastAsia="nl-NL"/>
        </w:rPr>
      </w:pPr>
    </w:p>
    <w:p w:rsidR="000935F7" w:rsidRPr="00B312AA" w:rsidRDefault="00B312AA" w:rsidP="000935F7">
      <w:pPr>
        <w:spacing w:after="0" w:line="240" w:lineRule="auto"/>
        <w:ind w:left="1080"/>
        <w:contextualSpacing/>
        <w:rPr>
          <w:rFonts w:ascii="Arial" w:eastAsia="Calibri" w:hAnsi="Arial" w:cs="Arial"/>
          <w:color w:val="00B050"/>
          <w:sz w:val="24"/>
          <w:szCs w:val="24"/>
          <w:lang w:eastAsia="nl-NL"/>
        </w:rPr>
      </w:pPr>
      <w:r w:rsidRPr="00B312AA">
        <w:rPr>
          <w:rFonts w:ascii="Arial" w:eastAsia="Calibri" w:hAnsi="Arial" w:cs="Arial"/>
          <w:color w:val="00B050"/>
          <w:sz w:val="24"/>
          <w:szCs w:val="24"/>
          <w:lang w:eastAsia="nl-NL"/>
        </w:rPr>
        <w:t>Omdat kinderen niet alleen aan hun zelf moeten denken, maar ook de ander kan een ander behoefte hebben. Ook leert het kind luisteren naar anderen en een eigen mening naar voren brengen.</w:t>
      </w:r>
    </w:p>
    <w:p w:rsidR="000935F7" w:rsidRDefault="000935F7" w:rsidP="000935F7">
      <w:pPr>
        <w:spacing w:after="0" w:line="240" w:lineRule="auto"/>
        <w:ind w:left="1080"/>
        <w:contextualSpacing/>
        <w:rPr>
          <w:rFonts w:ascii="Arial" w:eastAsia="Calibri" w:hAnsi="Arial" w:cs="Arial"/>
          <w:sz w:val="24"/>
          <w:szCs w:val="24"/>
          <w:lang w:eastAsia="nl-NL"/>
        </w:rPr>
      </w:pPr>
    </w:p>
    <w:p w:rsidR="000935F7" w:rsidRDefault="000935F7" w:rsidP="000935F7">
      <w:pPr>
        <w:spacing w:after="0" w:line="240" w:lineRule="auto"/>
        <w:ind w:left="1080"/>
        <w:contextualSpacing/>
        <w:rPr>
          <w:rFonts w:ascii="Arial" w:eastAsia="Calibri" w:hAnsi="Arial" w:cs="Arial"/>
          <w:sz w:val="24"/>
          <w:szCs w:val="24"/>
          <w:lang w:eastAsia="nl-NL"/>
        </w:rPr>
      </w:pPr>
    </w:p>
    <w:p w:rsidR="000935F7" w:rsidRPr="000935F7" w:rsidRDefault="000935F7" w:rsidP="000935F7">
      <w:pPr>
        <w:spacing w:after="0" w:line="240" w:lineRule="auto"/>
        <w:ind w:left="1080"/>
        <w:contextualSpacing/>
        <w:rPr>
          <w:rFonts w:ascii="Arial" w:eastAsia="Calibri" w:hAnsi="Arial" w:cs="Arial"/>
          <w:sz w:val="24"/>
          <w:szCs w:val="24"/>
          <w:lang w:eastAsia="nl-NL"/>
        </w:rPr>
      </w:pPr>
      <w:bookmarkStart w:id="0" w:name="_GoBack"/>
      <w:bookmarkEnd w:id="0"/>
    </w:p>
    <w:p w:rsidR="0007032E" w:rsidRDefault="0007032E" w:rsidP="0007032E">
      <w:pPr>
        <w:spacing w:after="0" w:line="240" w:lineRule="auto"/>
        <w:contextualSpacing/>
        <w:rPr>
          <w:rFonts w:ascii="Arial" w:eastAsia="Calibri" w:hAnsi="Arial" w:cs="Arial"/>
          <w:sz w:val="24"/>
          <w:szCs w:val="24"/>
          <w:lang w:eastAsia="nl-NL"/>
        </w:rPr>
      </w:pPr>
    </w:p>
    <w:p w:rsidR="0007032E" w:rsidRPr="0007032E" w:rsidRDefault="0007032E" w:rsidP="0007032E">
      <w:pPr>
        <w:spacing w:after="0" w:line="240" w:lineRule="auto"/>
        <w:contextualSpacing/>
        <w:rPr>
          <w:rFonts w:ascii="Arial" w:eastAsia="Calibri" w:hAnsi="Arial" w:cs="Arial"/>
          <w:sz w:val="24"/>
          <w:szCs w:val="24"/>
          <w:u w:val="single"/>
          <w:lang w:eastAsia="nl-NL"/>
        </w:rPr>
      </w:pPr>
      <w:r w:rsidRPr="0007032E">
        <w:rPr>
          <w:rFonts w:ascii="Arial" w:eastAsia="Calibri" w:hAnsi="Arial" w:cs="Arial"/>
          <w:sz w:val="24"/>
          <w:szCs w:val="24"/>
          <w:u w:val="single"/>
          <w:lang w:eastAsia="nl-NL"/>
        </w:rPr>
        <w:t xml:space="preserve">Opdracht </w:t>
      </w:r>
      <w:r w:rsidR="000935F7">
        <w:rPr>
          <w:rFonts w:ascii="Arial" w:eastAsia="Calibri" w:hAnsi="Arial" w:cs="Arial"/>
          <w:sz w:val="24"/>
          <w:szCs w:val="24"/>
          <w:u w:val="single"/>
          <w:lang w:eastAsia="nl-NL"/>
        </w:rPr>
        <w:t>3</w:t>
      </w:r>
      <w:r w:rsidRPr="0007032E">
        <w:rPr>
          <w:rFonts w:ascii="Arial" w:eastAsia="Calibri" w:hAnsi="Arial" w:cs="Arial"/>
          <w:sz w:val="24"/>
          <w:szCs w:val="24"/>
          <w:u w:val="single"/>
          <w:lang w:eastAsia="nl-NL"/>
        </w:rPr>
        <w:t>: Uitleggen</w:t>
      </w:r>
    </w:p>
    <w:p w:rsidR="0007032E" w:rsidRDefault="0007032E" w:rsidP="0007032E">
      <w:pPr>
        <w:spacing w:after="0" w:line="240" w:lineRule="auto"/>
        <w:contextualSpacing/>
        <w:rPr>
          <w:rFonts w:ascii="Arial" w:eastAsia="Calibri" w:hAnsi="Arial" w:cs="Arial"/>
          <w:sz w:val="24"/>
          <w:szCs w:val="24"/>
          <w:lang w:eastAsia="nl-NL"/>
        </w:rPr>
      </w:pPr>
      <w:r>
        <w:rPr>
          <w:rFonts w:ascii="Arial" w:eastAsia="Calibri" w:hAnsi="Arial" w:cs="Arial"/>
          <w:sz w:val="24"/>
          <w:szCs w:val="24"/>
          <w:lang w:eastAsia="nl-NL"/>
        </w:rPr>
        <w:t>Waarom is het belangrijk om de ontwikkeling van het kind bij het spelen te volgen? Wat voegt dit toe aan de ontwikkelingsaspecten?</w:t>
      </w:r>
    </w:p>
    <w:p w:rsidR="0007032E" w:rsidRDefault="0007032E"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742D1B" w:rsidRPr="00742D1B" w:rsidRDefault="00742D1B" w:rsidP="00742D1B">
      <w:pPr>
        <w:rPr>
          <w:rFonts w:ascii="Arial" w:hAnsi="Arial" w:cs="Arial"/>
          <w:color w:val="00B050"/>
          <w:sz w:val="28"/>
        </w:rPr>
      </w:pPr>
      <w:r w:rsidRPr="00742D1B">
        <w:rPr>
          <w:rFonts w:ascii="Arial" w:hAnsi="Arial" w:cs="Arial"/>
          <w:iCs/>
          <w:color w:val="00B050"/>
          <w:sz w:val="24"/>
          <w:szCs w:val="20"/>
        </w:rPr>
        <w:t>Kinderen drukken zich al spelend uit. Een kind dat niet speelt valt op, want ze spelen van nature. Een kind dat niet speelt moet dan ook nader bekeken worden, want de kans is groot dat er dan ‘iets’ aan de hand is met het kind. In tekeningen geven kinderen onbewust weer wat er bij ze speelt en leeft.</w:t>
      </w: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935F7" w:rsidRDefault="000935F7" w:rsidP="0007032E">
      <w:pPr>
        <w:spacing w:after="0" w:line="240" w:lineRule="auto"/>
        <w:contextualSpacing/>
        <w:rPr>
          <w:rFonts w:ascii="Arial" w:eastAsia="Calibri" w:hAnsi="Arial" w:cs="Arial"/>
          <w:sz w:val="24"/>
          <w:szCs w:val="24"/>
          <w:lang w:eastAsia="nl-NL"/>
        </w:rPr>
      </w:pPr>
    </w:p>
    <w:p w:rsidR="0007032E" w:rsidRPr="00AB3351" w:rsidRDefault="0007032E" w:rsidP="0007032E">
      <w:pPr>
        <w:spacing w:after="0" w:line="240" w:lineRule="auto"/>
        <w:contextualSpacing/>
        <w:rPr>
          <w:rFonts w:ascii="Arial" w:eastAsia="Calibri" w:hAnsi="Arial" w:cs="Arial"/>
          <w:sz w:val="24"/>
          <w:szCs w:val="24"/>
          <w:lang w:eastAsia="nl-NL"/>
        </w:rPr>
      </w:pPr>
    </w:p>
    <w:p w:rsidR="00AB3351" w:rsidRPr="000935F7" w:rsidRDefault="00AB3351" w:rsidP="000935F7">
      <w:pPr>
        <w:spacing w:after="0" w:line="240" w:lineRule="auto"/>
        <w:rPr>
          <w:rFonts w:ascii="Arial" w:eastAsia="Calibri" w:hAnsi="Arial" w:cs="Arial"/>
          <w:sz w:val="24"/>
          <w:szCs w:val="24"/>
        </w:rPr>
      </w:pPr>
    </w:p>
    <w:sectPr w:rsidR="00AB3351" w:rsidRPr="00093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75B9"/>
    <w:multiLevelType w:val="hybridMultilevel"/>
    <w:tmpl w:val="063694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7C412E"/>
    <w:multiLevelType w:val="hybridMultilevel"/>
    <w:tmpl w:val="072209EC"/>
    <w:lvl w:ilvl="0" w:tplc="BB9CD4EE">
      <w:start w:val="1"/>
      <w:numFmt w:val="decimal"/>
      <w:lvlText w:val="%1."/>
      <w:lvlJc w:val="left"/>
      <w:pPr>
        <w:ind w:left="36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C47BEC"/>
    <w:multiLevelType w:val="hybridMultilevel"/>
    <w:tmpl w:val="7A4E7A4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51"/>
    <w:rsid w:val="0007032E"/>
    <w:rsid w:val="000935F7"/>
    <w:rsid w:val="004A6209"/>
    <w:rsid w:val="00696C1E"/>
    <w:rsid w:val="00742D1B"/>
    <w:rsid w:val="00AB3351"/>
    <w:rsid w:val="00B312AA"/>
    <w:rsid w:val="00E12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35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3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1DD6FEB9</Template>
  <TotalTime>0</TotalTime>
  <Pages>3</Pages>
  <Words>499</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SGBonaire</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Daniel</dc:creator>
  <cp:lastModifiedBy>Vanessa Daniel</cp:lastModifiedBy>
  <cp:revision>2</cp:revision>
  <dcterms:created xsi:type="dcterms:W3CDTF">2018-01-18T04:51:00Z</dcterms:created>
  <dcterms:modified xsi:type="dcterms:W3CDTF">2018-01-18T04:51:00Z</dcterms:modified>
</cp:coreProperties>
</file>